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7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8"/>
        <w:gridCol w:w="6750"/>
        <w:gridCol w:w="540"/>
        <w:gridCol w:w="450"/>
        <w:gridCol w:w="1008"/>
      </w:tblGrid>
      <w:tr w:rsidR="00E934FC" w:rsidTr="006E7D6A">
        <w:tc>
          <w:tcPr>
            <w:tcW w:w="8118" w:type="dxa"/>
            <w:gridSpan w:val="3"/>
          </w:tcPr>
          <w:p w:rsidR="00E934FC" w:rsidRPr="00DD4ED4" w:rsidRDefault="00E934FC" w:rsidP="00CA7F0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D4ED4">
              <w:rPr>
                <w:rFonts w:ascii="Times New Roman" w:hAnsi="Times New Roman" w:cs="Times New Roman"/>
                <w:sz w:val="18"/>
                <w:szCs w:val="18"/>
              </w:rPr>
              <w:t>Indicate the total number of students in housing owned, operated, controlled, leased from or managed by the institution (</w:t>
            </w:r>
            <w:r w:rsidR="00965361" w:rsidRPr="00DD4ED4">
              <w:rPr>
                <w:rFonts w:ascii="Times New Roman" w:hAnsi="Times New Roman" w:cs="Times New Roman"/>
                <w:sz w:val="18"/>
                <w:szCs w:val="18"/>
              </w:rPr>
              <w:t>excluding graduate</w:t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t xml:space="preserve"> student apartments, fraternity or sororities houses).</w:t>
            </w:r>
          </w:p>
        </w:tc>
        <w:tc>
          <w:tcPr>
            <w:tcW w:w="1458" w:type="dxa"/>
            <w:gridSpan w:val="2"/>
            <w:tcBorders>
              <w:bottom w:val="single" w:sz="4" w:space="0" w:color="auto"/>
            </w:tcBorders>
            <w:vAlign w:val="bottom"/>
          </w:tcPr>
          <w:p w:rsidR="00E934FC" w:rsidRPr="00DD4ED4" w:rsidRDefault="00DB6895" w:rsidP="006E7D6A">
            <w:r w:rsidRPr="00D5757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5757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57573">
              <w:rPr>
                <w:rFonts w:ascii="Times New Roman" w:hAnsi="Times New Roman"/>
                <w:sz w:val="18"/>
                <w:szCs w:val="18"/>
              </w:rPr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705503" w:rsidTr="00071E20">
        <w:tc>
          <w:tcPr>
            <w:tcW w:w="7578" w:type="dxa"/>
            <w:gridSpan w:val="2"/>
          </w:tcPr>
          <w:p w:rsidR="00705503" w:rsidRPr="00DD4ED4" w:rsidRDefault="00705503" w:rsidP="00CA7F0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D4ED4">
              <w:rPr>
                <w:rFonts w:ascii="Times New Roman" w:hAnsi="Times New Roman" w:cs="Times New Roman"/>
                <w:sz w:val="18"/>
                <w:szCs w:val="18"/>
              </w:rPr>
              <w:t>Is security personnel located at every dormitory entrance?</w:t>
            </w:r>
          </w:p>
        </w:tc>
        <w:tc>
          <w:tcPr>
            <w:tcW w:w="990" w:type="dxa"/>
            <w:gridSpan w:val="2"/>
            <w:vAlign w:val="center"/>
          </w:tcPr>
          <w:p w:rsidR="00705503" w:rsidRPr="00DD4ED4" w:rsidRDefault="00705503" w:rsidP="00CA7F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ED4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705503" w:rsidRPr="00DD4ED4" w:rsidRDefault="00705503" w:rsidP="00CA7F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ED4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705503" w:rsidTr="00CA7F0E">
        <w:tc>
          <w:tcPr>
            <w:tcW w:w="7578" w:type="dxa"/>
            <w:gridSpan w:val="2"/>
          </w:tcPr>
          <w:p w:rsidR="00705503" w:rsidRPr="00DD4ED4" w:rsidRDefault="00705503" w:rsidP="00CA7F0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D4ED4">
              <w:rPr>
                <w:rFonts w:ascii="Times New Roman" w:hAnsi="Times New Roman" w:cs="Times New Roman"/>
                <w:sz w:val="18"/>
                <w:szCs w:val="18"/>
              </w:rPr>
              <w:t xml:space="preserve">Are guests/visitors other than residents required to sign in? </w:t>
            </w:r>
          </w:p>
        </w:tc>
        <w:tc>
          <w:tcPr>
            <w:tcW w:w="990" w:type="dxa"/>
            <w:gridSpan w:val="2"/>
            <w:vAlign w:val="center"/>
          </w:tcPr>
          <w:p w:rsidR="00705503" w:rsidRPr="00DD4ED4" w:rsidRDefault="00705503" w:rsidP="00CA7F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ED4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705503" w:rsidRPr="00DD4ED4" w:rsidRDefault="00705503" w:rsidP="00CA7F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ED4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705503" w:rsidTr="00CA7F0E">
        <w:tc>
          <w:tcPr>
            <w:tcW w:w="7578" w:type="dxa"/>
            <w:gridSpan w:val="2"/>
          </w:tcPr>
          <w:p w:rsidR="00705503" w:rsidRPr="00DD4ED4" w:rsidRDefault="00705503" w:rsidP="00CA7F0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D4ED4">
              <w:rPr>
                <w:rFonts w:ascii="Times New Roman" w:hAnsi="Times New Roman" w:cs="Times New Roman"/>
                <w:sz w:val="18"/>
                <w:szCs w:val="18"/>
              </w:rPr>
              <w:t xml:space="preserve">Are cameras located outside each building? </w:t>
            </w:r>
          </w:p>
        </w:tc>
        <w:tc>
          <w:tcPr>
            <w:tcW w:w="990" w:type="dxa"/>
            <w:gridSpan w:val="2"/>
            <w:vAlign w:val="center"/>
          </w:tcPr>
          <w:p w:rsidR="00705503" w:rsidRPr="00DD4ED4" w:rsidRDefault="00705503" w:rsidP="00CA7F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ED4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705503" w:rsidRPr="00DD4ED4" w:rsidRDefault="00705503" w:rsidP="00CA7F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ED4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705503" w:rsidTr="009C12FB">
        <w:tc>
          <w:tcPr>
            <w:tcW w:w="7578" w:type="dxa"/>
            <w:gridSpan w:val="2"/>
          </w:tcPr>
          <w:p w:rsidR="00705503" w:rsidRPr="00DD4ED4" w:rsidRDefault="00C2730F" w:rsidP="00CA7F0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D4ED4">
              <w:rPr>
                <w:rFonts w:ascii="Times New Roman" w:hAnsi="Times New Roman" w:cs="Times New Roman"/>
                <w:sz w:val="18"/>
                <w:szCs w:val="18"/>
              </w:rPr>
              <w:t>Are all entrances</w:t>
            </w:r>
            <w:r w:rsidR="00705503" w:rsidRPr="00DD4ED4">
              <w:rPr>
                <w:rFonts w:ascii="Times New Roman" w:hAnsi="Times New Roman" w:cs="Times New Roman"/>
                <w:sz w:val="18"/>
                <w:szCs w:val="18"/>
              </w:rPr>
              <w:t xml:space="preserve"> kept locked</w:t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t xml:space="preserve"> but available for emergency egress</w:t>
            </w:r>
            <w:r w:rsidR="00705503" w:rsidRPr="00DD4ED4">
              <w:rPr>
                <w:rFonts w:ascii="Times New Roman" w:hAnsi="Times New Roman" w:cs="Times New Roman"/>
                <w:sz w:val="18"/>
                <w:szCs w:val="18"/>
              </w:rPr>
              <w:t xml:space="preserve">? </w:t>
            </w:r>
          </w:p>
        </w:tc>
        <w:tc>
          <w:tcPr>
            <w:tcW w:w="990" w:type="dxa"/>
            <w:gridSpan w:val="2"/>
            <w:vAlign w:val="center"/>
          </w:tcPr>
          <w:p w:rsidR="00705503" w:rsidRPr="00DD4ED4" w:rsidRDefault="00705503" w:rsidP="00CA7F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ED4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705503" w:rsidRPr="00DD4ED4" w:rsidRDefault="00705503" w:rsidP="00CA7F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ED4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9C12FB" w:rsidTr="009C12FB">
        <w:tc>
          <w:tcPr>
            <w:tcW w:w="7578" w:type="dxa"/>
            <w:gridSpan w:val="2"/>
          </w:tcPr>
          <w:p w:rsidR="009C12FB" w:rsidRPr="00DD4ED4" w:rsidRDefault="009C12FB" w:rsidP="00CA7F0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D4ED4">
              <w:rPr>
                <w:rFonts w:ascii="Times New Roman" w:hAnsi="Times New Roman" w:cs="Times New Roman"/>
                <w:sz w:val="18"/>
                <w:szCs w:val="18"/>
              </w:rPr>
              <w:t xml:space="preserve">How often is the emergency lighting inspected? </w:t>
            </w: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  <w:vAlign w:val="center"/>
          </w:tcPr>
          <w:p w:rsidR="009C12FB" w:rsidRPr="00DD4ED4" w:rsidRDefault="009C12FB" w:rsidP="00CA7F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57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5757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57573">
              <w:rPr>
                <w:rFonts w:ascii="Times New Roman" w:hAnsi="Times New Roman"/>
                <w:sz w:val="18"/>
                <w:szCs w:val="18"/>
              </w:rPr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705503" w:rsidTr="009C12FB">
        <w:tc>
          <w:tcPr>
            <w:tcW w:w="7578" w:type="dxa"/>
            <w:gridSpan w:val="2"/>
          </w:tcPr>
          <w:p w:rsidR="00705503" w:rsidRPr="00DD4ED4" w:rsidRDefault="00705503" w:rsidP="00240838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D4ED4">
              <w:rPr>
                <w:rFonts w:ascii="Times New Roman" w:hAnsi="Times New Roman" w:cs="Times New Roman"/>
                <w:sz w:val="18"/>
                <w:szCs w:val="18"/>
              </w:rPr>
              <w:t xml:space="preserve">Is there a Code </w:t>
            </w:r>
            <w:r w:rsidR="00240838">
              <w:rPr>
                <w:rFonts w:ascii="Times New Roman" w:hAnsi="Times New Roman" w:cs="Times New Roman"/>
                <w:sz w:val="18"/>
                <w:szCs w:val="18"/>
              </w:rPr>
              <w:t>of Conduct specific to each dormitory and/or residential building?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vAlign w:val="center"/>
          </w:tcPr>
          <w:p w:rsidR="00705503" w:rsidRPr="00DD4ED4" w:rsidRDefault="00705503" w:rsidP="00CA7F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ED4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705503" w:rsidRPr="00DD4ED4" w:rsidRDefault="00705503" w:rsidP="00CA7F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ED4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705503" w:rsidTr="00CA7F0E">
        <w:tc>
          <w:tcPr>
            <w:tcW w:w="9576" w:type="dxa"/>
            <w:gridSpan w:val="5"/>
          </w:tcPr>
          <w:p w:rsidR="00705503" w:rsidRPr="00DD4ED4" w:rsidRDefault="00705503" w:rsidP="00CA7F0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D4ED4">
              <w:rPr>
                <w:rFonts w:ascii="Times New Roman" w:hAnsi="Times New Roman" w:cs="Times New Roman"/>
                <w:sz w:val="18"/>
                <w:szCs w:val="18"/>
              </w:rPr>
              <w:t>Are the following policies contained in each Dorm’s specific Code of Conduct?</w:t>
            </w:r>
          </w:p>
        </w:tc>
      </w:tr>
      <w:tr w:rsidR="00705503" w:rsidTr="00CA7F0E">
        <w:tc>
          <w:tcPr>
            <w:tcW w:w="9576" w:type="dxa"/>
            <w:gridSpan w:val="5"/>
          </w:tcPr>
          <w:p w:rsidR="00705503" w:rsidRPr="00DD4ED4" w:rsidRDefault="00705503" w:rsidP="00CA7F0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t xml:space="preserve"> Bullying</w:t>
            </w:r>
          </w:p>
        </w:tc>
      </w:tr>
      <w:tr w:rsidR="00705503" w:rsidTr="00CA7F0E">
        <w:tc>
          <w:tcPr>
            <w:tcW w:w="9576" w:type="dxa"/>
            <w:gridSpan w:val="5"/>
          </w:tcPr>
          <w:p w:rsidR="00705503" w:rsidRPr="00DD4ED4" w:rsidRDefault="00705503" w:rsidP="00CA7F0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t xml:space="preserve"> Prohibition of discrimination</w:t>
            </w:r>
          </w:p>
        </w:tc>
      </w:tr>
      <w:tr w:rsidR="00705503" w:rsidTr="00CA7F0E">
        <w:tc>
          <w:tcPr>
            <w:tcW w:w="9576" w:type="dxa"/>
            <w:gridSpan w:val="5"/>
          </w:tcPr>
          <w:p w:rsidR="00705503" w:rsidRPr="00DD4ED4" w:rsidRDefault="00705503" w:rsidP="00240838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="00240838">
              <w:rPr>
                <w:rFonts w:ascii="Times New Roman" w:hAnsi="Times New Roman" w:cs="Times New Roman"/>
                <w:sz w:val="18"/>
                <w:szCs w:val="18"/>
              </w:rPr>
              <w:t xml:space="preserve"> No s</w:t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t xml:space="preserve">moking </w:t>
            </w:r>
            <w:r w:rsidR="00240838">
              <w:rPr>
                <w:rFonts w:ascii="Times New Roman" w:hAnsi="Times New Roman" w:cs="Times New Roman"/>
                <w:sz w:val="18"/>
                <w:szCs w:val="18"/>
              </w:rPr>
              <w:t>p</w:t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t>olicy</w:t>
            </w:r>
          </w:p>
        </w:tc>
      </w:tr>
      <w:tr w:rsidR="00705503" w:rsidTr="00CA7F0E">
        <w:tc>
          <w:tcPr>
            <w:tcW w:w="9576" w:type="dxa"/>
            <w:gridSpan w:val="5"/>
          </w:tcPr>
          <w:p w:rsidR="00705503" w:rsidRPr="00DD4ED4" w:rsidRDefault="00705503" w:rsidP="00CA7F0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t xml:space="preserve"> Sexual harassment and assault</w:t>
            </w:r>
          </w:p>
        </w:tc>
      </w:tr>
      <w:tr w:rsidR="00705503" w:rsidTr="00CA7F0E">
        <w:tc>
          <w:tcPr>
            <w:tcW w:w="9576" w:type="dxa"/>
            <w:gridSpan w:val="5"/>
          </w:tcPr>
          <w:p w:rsidR="00705503" w:rsidRPr="00DD4ED4" w:rsidRDefault="00705503" w:rsidP="00CA7F0E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t xml:space="preserve"> Emergency procedures (Including security details and contact information)</w:t>
            </w:r>
          </w:p>
        </w:tc>
      </w:tr>
      <w:tr w:rsidR="00705503" w:rsidTr="00071E20">
        <w:tc>
          <w:tcPr>
            <w:tcW w:w="7578" w:type="dxa"/>
            <w:gridSpan w:val="2"/>
          </w:tcPr>
          <w:p w:rsidR="00705503" w:rsidRPr="00DD4ED4" w:rsidRDefault="00705503" w:rsidP="00CA7F0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D4ED4">
              <w:rPr>
                <w:rFonts w:ascii="Times New Roman" w:hAnsi="Times New Roman" w:cs="Times New Roman"/>
                <w:sz w:val="18"/>
                <w:szCs w:val="18"/>
              </w:rPr>
              <w:t>Are all residents required to sign the Code of Conduct?</w:t>
            </w:r>
          </w:p>
        </w:tc>
        <w:tc>
          <w:tcPr>
            <w:tcW w:w="990" w:type="dxa"/>
            <w:gridSpan w:val="2"/>
            <w:vAlign w:val="center"/>
          </w:tcPr>
          <w:p w:rsidR="00705503" w:rsidRPr="00DD4ED4" w:rsidRDefault="00705503" w:rsidP="00CA7F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ED4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705503" w:rsidRPr="00DD4ED4" w:rsidRDefault="00705503" w:rsidP="00CA7F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ED4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705503" w:rsidTr="00071E20">
        <w:tc>
          <w:tcPr>
            <w:tcW w:w="7578" w:type="dxa"/>
            <w:gridSpan w:val="2"/>
          </w:tcPr>
          <w:p w:rsidR="00705503" w:rsidRPr="00DD4ED4" w:rsidRDefault="00483315" w:rsidP="0065645C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How often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are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fire d</w:t>
            </w:r>
            <w:r w:rsidR="00705503" w:rsidRPr="00DD4ED4">
              <w:rPr>
                <w:rFonts w:ascii="Times New Roman" w:hAnsi="Times New Roman" w:cs="Times New Roman"/>
                <w:sz w:val="18"/>
                <w:szCs w:val="18"/>
              </w:rPr>
              <w:t>ri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lls/e</w:t>
            </w:r>
            <w:r w:rsidR="002A4DDF">
              <w:rPr>
                <w:rFonts w:ascii="Times New Roman" w:hAnsi="Times New Roman" w:cs="Times New Roman"/>
                <w:sz w:val="18"/>
                <w:szCs w:val="18"/>
              </w:rPr>
              <w:t>vacuation drills performed?</w:t>
            </w: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</w:tcPr>
          <w:p w:rsidR="00705503" w:rsidRPr="00DD4ED4" w:rsidRDefault="00DB6895" w:rsidP="00CA7F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57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5757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57573">
              <w:rPr>
                <w:rFonts w:ascii="Times New Roman" w:hAnsi="Times New Roman"/>
                <w:sz w:val="18"/>
                <w:szCs w:val="18"/>
              </w:rPr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705503" w:rsidTr="00071E20">
        <w:tc>
          <w:tcPr>
            <w:tcW w:w="7578" w:type="dxa"/>
            <w:gridSpan w:val="2"/>
          </w:tcPr>
          <w:p w:rsidR="00705503" w:rsidRPr="00DD4ED4" w:rsidRDefault="00705503" w:rsidP="00CA7F0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D4ED4">
              <w:rPr>
                <w:rFonts w:ascii="Times New Roman" w:hAnsi="Times New Roman" w:cs="Times New Roman"/>
                <w:sz w:val="18"/>
                <w:szCs w:val="18"/>
              </w:rPr>
              <w:t xml:space="preserve">Do all dormitories have sprinklers installed?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vAlign w:val="center"/>
          </w:tcPr>
          <w:p w:rsidR="00705503" w:rsidRPr="00DD4ED4" w:rsidRDefault="00705503" w:rsidP="00CA7F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ED4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705503" w:rsidRPr="00DD4ED4" w:rsidRDefault="00705503" w:rsidP="00CA7F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ED4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705503" w:rsidTr="00071E20">
        <w:tc>
          <w:tcPr>
            <w:tcW w:w="7578" w:type="dxa"/>
            <w:gridSpan w:val="2"/>
          </w:tcPr>
          <w:p w:rsidR="00705503" w:rsidRPr="00DD4ED4" w:rsidRDefault="00705503" w:rsidP="00CA7F0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D4ED4">
              <w:rPr>
                <w:rFonts w:ascii="Times New Roman" w:hAnsi="Times New Roman" w:cs="Times New Roman"/>
                <w:sz w:val="18"/>
                <w:szCs w:val="18"/>
              </w:rPr>
              <w:t xml:space="preserve">Are Smoke detectors installed in each individual housing unit, as well as in all common areas? </w:t>
            </w:r>
          </w:p>
        </w:tc>
        <w:tc>
          <w:tcPr>
            <w:tcW w:w="990" w:type="dxa"/>
            <w:gridSpan w:val="2"/>
            <w:vAlign w:val="center"/>
          </w:tcPr>
          <w:p w:rsidR="00705503" w:rsidRPr="00DD4ED4" w:rsidRDefault="00705503" w:rsidP="00CA7F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ED4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705503" w:rsidRPr="00DD4ED4" w:rsidRDefault="00705503" w:rsidP="00CA7F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ED4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705503" w:rsidTr="00071E20">
        <w:tc>
          <w:tcPr>
            <w:tcW w:w="7578" w:type="dxa"/>
            <w:gridSpan w:val="2"/>
          </w:tcPr>
          <w:p w:rsidR="00705503" w:rsidRPr="00DD4ED4" w:rsidRDefault="00240838" w:rsidP="00240838">
            <w:pPr>
              <w:pStyle w:val="ListParagrap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a. How frequent are s</w:t>
            </w:r>
            <w:r w:rsidR="00705503" w:rsidRPr="00DD4ED4">
              <w:rPr>
                <w:rFonts w:ascii="Times New Roman" w:hAnsi="Times New Roman" w:cs="Times New Roman"/>
                <w:sz w:val="18"/>
                <w:szCs w:val="18"/>
              </w:rPr>
              <w:t xml:space="preserve">moke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705503" w:rsidRPr="00DD4ED4">
              <w:rPr>
                <w:rFonts w:ascii="Times New Roman" w:hAnsi="Times New Roman" w:cs="Times New Roman"/>
                <w:sz w:val="18"/>
                <w:szCs w:val="18"/>
              </w:rPr>
              <w:t xml:space="preserve">etectors tested? </w:t>
            </w: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</w:tcPr>
          <w:p w:rsidR="00705503" w:rsidRPr="00DD4ED4" w:rsidRDefault="00DB6895" w:rsidP="00CA7F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57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5757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57573">
              <w:rPr>
                <w:rFonts w:ascii="Times New Roman" w:hAnsi="Times New Roman"/>
                <w:sz w:val="18"/>
                <w:szCs w:val="18"/>
              </w:rPr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C2730F" w:rsidTr="00071E20">
        <w:tc>
          <w:tcPr>
            <w:tcW w:w="7578" w:type="dxa"/>
            <w:gridSpan w:val="2"/>
          </w:tcPr>
          <w:p w:rsidR="00C2730F" w:rsidRPr="00DD4ED4" w:rsidRDefault="00C2730F" w:rsidP="00CA7F0E">
            <w:pPr>
              <w:pStyle w:val="List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DD4ED4">
              <w:rPr>
                <w:rFonts w:ascii="Times New Roman" w:hAnsi="Times New Roman" w:cs="Times New Roman"/>
                <w:sz w:val="18"/>
                <w:szCs w:val="18"/>
              </w:rPr>
              <w:t xml:space="preserve">b. What percentage </w:t>
            </w:r>
            <w:proofErr w:type="gramStart"/>
            <w:r w:rsidRPr="00DD4ED4">
              <w:rPr>
                <w:rFonts w:ascii="Times New Roman" w:hAnsi="Times New Roman" w:cs="Times New Roman"/>
                <w:sz w:val="18"/>
                <w:szCs w:val="18"/>
              </w:rPr>
              <w:t>are</w:t>
            </w:r>
            <w:proofErr w:type="gramEnd"/>
            <w:r w:rsidRPr="00DD4ED4">
              <w:rPr>
                <w:rFonts w:ascii="Times New Roman" w:hAnsi="Times New Roman" w:cs="Times New Roman"/>
                <w:sz w:val="18"/>
                <w:szCs w:val="18"/>
              </w:rPr>
              <w:t xml:space="preserve"> hard wired?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730F" w:rsidRPr="00DD4ED4" w:rsidRDefault="00DB6895" w:rsidP="00DB68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57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5757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57573">
              <w:rPr>
                <w:rFonts w:ascii="Times New Roman" w:hAnsi="Times New Roman"/>
                <w:sz w:val="18"/>
                <w:szCs w:val="18"/>
              </w:rPr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045C92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C2730F" w:rsidTr="00071E20">
        <w:tc>
          <w:tcPr>
            <w:tcW w:w="7578" w:type="dxa"/>
            <w:gridSpan w:val="2"/>
          </w:tcPr>
          <w:p w:rsidR="00C2730F" w:rsidRPr="00DD4ED4" w:rsidRDefault="00C2730F" w:rsidP="00CA7F0E">
            <w:pPr>
              <w:pStyle w:val="ListParagraph"/>
              <w:rPr>
                <w:rFonts w:ascii="Times New Roman" w:hAnsi="Times New Roman" w:cs="Times New Roman"/>
                <w:sz w:val="18"/>
                <w:szCs w:val="18"/>
              </w:rPr>
            </w:pPr>
            <w:r w:rsidRPr="00DD4ED4">
              <w:rPr>
                <w:rFonts w:ascii="Times New Roman" w:hAnsi="Times New Roman" w:cs="Times New Roman"/>
                <w:sz w:val="18"/>
                <w:szCs w:val="18"/>
              </w:rPr>
              <w:t xml:space="preserve">c. </w:t>
            </w:r>
            <w:r w:rsidR="00CA7F0E">
              <w:rPr>
                <w:rFonts w:ascii="Times New Roman" w:hAnsi="Times New Roman" w:cs="Times New Roman"/>
                <w:sz w:val="18"/>
                <w:szCs w:val="18"/>
              </w:rPr>
              <w:t>How often are batteries replaced in the smoke detectors?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2730F" w:rsidRPr="00DD4ED4" w:rsidRDefault="00DB6895" w:rsidP="00DB689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57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5757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57573">
              <w:rPr>
                <w:rFonts w:ascii="Times New Roman" w:hAnsi="Times New Roman"/>
                <w:sz w:val="18"/>
                <w:szCs w:val="18"/>
              </w:rPr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bookmarkStart w:id="0" w:name="_GoBack"/>
            <w:bookmarkEnd w:id="0"/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CA7F0E" w:rsidTr="00071E20">
        <w:tc>
          <w:tcPr>
            <w:tcW w:w="7578" w:type="dxa"/>
            <w:gridSpan w:val="2"/>
          </w:tcPr>
          <w:p w:rsidR="00CA7F0E" w:rsidRPr="00DD4ED4" w:rsidRDefault="00CA7F0E" w:rsidP="005344E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D4ED4">
              <w:rPr>
                <w:rFonts w:ascii="Times New Roman" w:hAnsi="Times New Roman" w:cs="Times New Roman"/>
                <w:sz w:val="18"/>
                <w:szCs w:val="18"/>
              </w:rPr>
              <w:t>Are inspectio</w:t>
            </w:r>
            <w:r w:rsidR="005344E0">
              <w:rPr>
                <w:rFonts w:ascii="Times New Roman" w:hAnsi="Times New Roman" w:cs="Times New Roman"/>
                <w:sz w:val="18"/>
                <w:szCs w:val="18"/>
              </w:rPr>
              <w:t>ns ever performed by the local f</w:t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t xml:space="preserve">ire </w:t>
            </w:r>
            <w:r w:rsidR="005344E0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t xml:space="preserve">epartment authority? 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vAlign w:val="center"/>
          </w:tcPr>
          <w:p w:rsidR="00CA7F0E" w:rsidRPr="00DD4ED4" w:rsidRDefault="00CA7F0E" w:rsidP="00CA7F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ED4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08" w:type="dxa"/>
            <w:tcBorders>
              <w:top w:val="single" w:sz="4" w:space="0" w:color="auto"/>
            </w:tcBorders>
            <w:vAlign w:val="center"/>
          </w:tcPr>
          <w:p w:rsidR="00CA7F0E" w:rsidRPr="00DD4ED4" w:rsidRDefault="00CA7F0E" w:rsidP="00CA7F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ED4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CA7F0E" w:rsidTr="00CA7F0E">
        <w:tc>
          <w:tcPr>
            <w:tcW w:w="7578" w:type="dxa"/>
            <w:gridSpan w:val="2"/>
          </w:tcPr>
          <w:p w:rsidR="00CA7F0E" w:rsidRPr="00DD4ED4" w:rsidRDefault="00CA7F0E" w:rsidP="00CA7F0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Are there accessible cooking areas to students that include gas or electric stoves?</w:t>
            </w:r>
          </w:p>
        </w:tc>
        <w:tc>
          <w:tcPr>
            <w:tcW w:w="990" w:type="dxa"/>
            <w:gridSpan w:val="2"/>
            <w:vAlign w:val="center"/>
          </w:tcPr>
          <w:p w:rsidR="00CA7F0E" w:rsidRPr="00DD4ED4" w:rsidRDefault="00CA7F0E" w:rsidP="00CA7F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ED4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CA7F0E" w:rsidRPr="00DD4ED4" w:rsidRDefault="00CA7F0E" w:rsidP="00CA7F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D4ED4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CA7F0E" w:rsidTr="00CA7F0E">
        <w:tc>
          <w:tcPr>
            <w:tcW w:w="9576" w:type="dxa"/>
            <w:gridSpan w:val="5"/>
          </w:tcPr>
          <w:p w:rsidR="00CA7F0E" w:rsidRPr="00DD4ED4" w:rsidRDefault="00CA7F0E" w:rsidP="00CA7F0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D4ED4">
              <w:rPr>
                <w:rFonts w:ascii="Times New Roman" w:hAnsi="Times New Roman" w:cs="Times New Roman"/>
                <w:sz w:val="18"/>
                <w:szCs w:val="18"/>
              </w:rPr>
              <w:t>Are any of the following allowed in resident rooms:</w:t>
            </w:r>
          </w:p>
        </w:tc>
      </w:tr>
      <w:tr w:rsidR="00CA7F0E" w:rsidTr="00CA7F0E">
        <w:tc>
          <w:tcPr>
            <w:tcW w:w="9576" w:type="dxa"/>
            <w:gridSpan w:val="5"/>
          </w:tcPr>
          <w:p w:rsidR="00CA7F0E" w:rsidRPr="00DD4ED4" w:rsidRDefault="00CA7F0E" w:rsidP="00CA7F0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t xml:space="preserve"> Toasters           </w:t>
            </w:r>
          </w:p>
        </w:tc>
      </w:tr>
      <w:tr w:rsidR="00CA7F0E" w:rsidTr="00CA7F0E">
        <w:tc>
          <w:tcPr>
            <w:tcW w:w="9576" w:type="dxa"/>
            <w:gridSpan w:val="5"/>
          </w:tcPr>
          <w:p w:rsidR="00CA7F0E" w:rsidRPr="00DD4ED4" w:rsidRDefault="00CA7F0E" w:rsidP="00CA7F0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t xml:space="preserve"> Hotplates         </w:t>
            </w:r>
          </w:p>
        </w:tc>
      </w:tr>
      <w:tr w:rsidR="00CA7F0E" w:rsidTr="00CA7F0E">
        <w:tc>
          <w:tcPr>
            <w:tcW w:w="9576" w:type="dxa"/>
            <w:gridSpan w:val="5"/>
          </w:tcPr>
          <w:p w:rsidR="00CA7F0E" w:rsidRPr="00DD4ED4" w:rsidRDefault="00CA7F0E" w:rsidP="00CA7F0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t xml:space="preserve"> Microwaves     </w:t>
            </w:r>
          </w:p>
        </w:tc>
      </w:tr>
      <w:tr w:rsidR="00CA7F0E" w:rsidTr="00CA7F0E">
        <w:tc>
          <w:tcPr>
            <w:tcW w:w="9576" w:type="dxa"/>
            <w:gridSpan w:val="5"/>
          </w:tcPr>
          <w:p w:rsidR="00CA7F0E" w:rsidRPr="00DD4ED4" w:rsidRDefault="00CA7F0E" w:rsidP="00CA7F0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t xml:space="preserve"> Space Heaters  </w:t>
            </w:r>
          </w:p>
        </w:tc>
      </w:tr>
      <w:tr w:rsidR="00CA7F0E" w:rsidTr="00CA7F0E">
        <w:tc>
          <w:tcPr>
            <w:tcW w:w="9576" w:type="dxa"/>
            <w:gridSpan w:val="5"/>
          </w:tcPr>
          <w:p w:rsidR="00CA7F0E" w:rsidRPr="00DD4ED4" w:rsidRDefault="00CA7F0E" w:rsidP="00CA7F0E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t xml:space="preserve"> Candles            </w:t>
            </w:r>
          </w:p>
        </w:tc>
      </w:tr>
      <w:tr w:rsidR="00CA7F0E" w:rsidTr="00CA7F0E">
        <w:tc>
          <w:tcPr>
            <w:tcW w:w="7578" w:type="dxa"/>
            <w:gridSpan w:val="2"/>
          </w:tcPr>
          <w:p w:rsidR="00CA7F0E" w:rsidRPr="00DD4ED4" w:rsidRDefault="00CA7F0E" w:rsidP="00E01AD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D4ED4">
              <w:rPr>
                <w:rFonts w:ascii="Times New Roman" w:hAnsi="Times New Roman" w:cs="Times New Roman"/>
                <w:sz w:val="18"/>
                <w:szCs w:val="18"/>
              </w:rPr>
              <w:t xml:space="preserve">How </w:t>
            </w:r>
            <w:r w:rsidR="00E01AD1" w:rsidRPr="00DD4ED4">
              <w:rPr>
                <w:rFonts w:ascii="Times New Roman" w:hAnsi="Times New Roman" w:cs="Times New Roman"/>
                <w:sz w:val="18"/>
                <w:szCs w:val="18"/>
              </w:rPr>
              <w:t>many</w:t>
            </w:r>
            <w:r w:rsidR="00E01AD1">
              <w:rPr>
                <w:rFonts w:ascii="Times New Roman" w:hAnsi="Times New Roman" w:cs="Times New Roman"/>
                <w:sz w:val="18"/>
                <w:szCs w:val="18"/>
              </w:rPr>
              <w:t xml:space="preserve"> resident assistants</w:t>
            </w:r>
            <w:r w:rsidRPr="00DD4ED4">
              <w:rPr>
                <w:rFonts w:ascii="Times New Roman" w:hAnsi="Times New Roman" w:cs="Times New Roman"/>
                <w:sz w:val="18"/>
                <w:szCs w:val="18"/>
              </w:rPr>
              <w:t xml:space="preserve"> are stationed on each floor?</w:t>
            </w:r>
          </w:p>
        </w:tc>
        <w:tc>
          <w:tcPr>
            <w:tcW w:w="1998" w:type="dxa"/>
            <w:gridSpan w:val="3"/>
            <w:tcBorders>
              <w:bottom w:val="single" w:sz="8" w:space="0" w:color="auto"/>
            </w:tcBorders>
          </w:tcPr>
          <w:p w:rsidR="00CA7F0E" w:rsidRPr="00DD4ED4" w:rsidRDefault="00DB6895" w:rsidP="00CA7F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57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5757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57573">
              <w:rPr>
                <w:rFonts w:ascii="Times New Roman" w:hAnsi="Times New Roman"/>
                <w:sz w:val="18"/>
                <w:szCs w:val="18"/>
              </w:rPr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CA7F0E" w:rsidTr="00CA7F0E">
        <w:tc>
          <w:tcPr>
            <w:tcW w:w="7578" w:type="dxa"/>
            <w:gridSpan w:val="2"/>
          </w:tcPr>
          <w:p w:rsidR="00CA7F0E" w:rsidRPr="00DD4ED4" w:rsidRDefault="00E01AD1" w:rsidP="00CA7F0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How often do resident</w:t>
            </w:r>
            <w:r w:rsidR="00240838">
              <w:rPr>
                <w:rFonts w:ascii="Times New Roman" w:hAnsi="Times New Roman" w:cs="Times New Roman"/>
                <w:sz w:val="18"/>
                <w:szCs w:val="18"/>
              </w:rPr>
              <w:t xml:space="preserve"> assistant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24083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A7F0E" w:rsidRPr="00DD4ED4">
              <w:rPr>
                <w:rFonts w:ascii="Times New Roman" w:hAnsi="Times New Roman" w:cs="Times New Roman"/>
                <w:sz w:val="18"/>
                <w:szCs w:val="18"/>
              </w:rPr>
              <w:t>perform room checks?</w:t>
            </w:r>
          </w:p>
        </w:tc>
        <w:tc>
          <w:tcPr>
            <w:tcW w:w="1998" w:type="dxa"/>
            <w:gridSpan w:val="3"/>
            <w:tcBorders>
              <w:bottom w:val="single" w:sz="8" w:space="0" w:color="auto"/>
            </w:tcBorders>
          </w:tcPr>
          <w:p w:rsidR="00CA7F0E" w:rsidRPr="00DD4ED4" w:rsidRDefault="00DB6895" w:rsidP="00CA7F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57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5757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57573">
              <w:rPr>
                <w:rFonts w:ascii="Times New Roman" w:hAnsi="Times New Roman"/>
                <w:sz w:val="18"/>
                <w:szCs w:val="18"/>
              </w:rPr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CA7F0E" w:rsidTr="00CA7F0E">
        <w:tc>
          <w:tcPr>
            <w:tcW w:w="9576" w:type="dxa"/>
            <w:gridSpan w:val="5"/>
          </w:tcPr>
          <w:p w:rsidR="00CA7F0E" w:rsidRPr="00DD4ED4" w:rsidRDefault="00CA7F0E" w:rsidP="00E01AD1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D4ED4">
              <w:rPr>
                <w:rFonts w:ascii="Times New Roman" w:hAnsi="Times New Roman" w:cs="Times New Roman"/>
                <w:sz w:val="18"/>
                <w:szCs w:val="18"/>
              </w:rPr>
              <w:t xml:space="preserve">Briefly explain </w:t>
            </w:r>
            <w:r w:rsidR="00E01AD1">
              <w:rPr>
                <w:rFonts w:ascii="Times New Roman" w:hAnsi="Times New Roman" w:cs="Times New Roman"/>
                <w:sz w:val="18"/>
                <w:szCs w:val="18"/>
              </w:rPr>
              <w:t>residents assistants training</w:t>
            </w:r>
          </w:p>
        </w:tc>
      </w:tr>
      <w:tr w:rsidR="00CA7F0E" w:rsidTr="00071E20">
        <w:trPr>
          <w:trHeight w:val="348"/>
        </w:trPr>
        <w:tc>
          <w:tcPr>
            <w:tcW w:w="828" w:type="dxa"/>
          </w:tcPr>
          <w:p w:rsidR="00CA7F0E" w:rsidRPr="00DD4ED4" w:rsidRDefault="00CA7F0E" w:rsidP="00CA7F0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48" w:type="dxa"/>
            <w:gridSpan w:val="4"/>
            <w:tcBorders>
              <w:bottom w:val="single" w:sz="4" w:space="0" w:color="auto"/>
            </w:tcBorders>
          </w:tcPr>
          <w:p w:rsidR="00CA7F0E" w:rsidRPr="00DD4ED4" w:rsidRDefault="00DB6895" w:rsidP="00CA7F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57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5757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57573">
              <w:rPr>
                <w:rFonts w:ascii="Times New Roman" w:hAnsi="Times New Roman"/>
                <w:sz w:val="18"/>
                <w:szCs w:val="18"/>
              </w:rPr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CA7F0E" w:rsidTr="00071E20">
        <w:tc>
          <w:tcPr>
            <w:tcW w:w="7578" w:type="dxa"/>
            <w:gridSpan w:val="2"/>
          </w:tcPr>
          <w:p w:rsidR="00CA7F0E" w:rsidRPr="00DD4ED4" w:rsidRDefault="00CA7F0E" w:rsidP="00CA7F0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D4ED4">
              <w:rPr>
                <w:rFonts w:ascii="Times New Roman" w:hAnsi="Times New Roman" w:cs="Times New Roman"/>
                <w:sz w:val="18"/>
                <w:szCs w:val="18"/>
              </w:rPr>
              <w:t xml:space="preserve">How often are the common areas of each dormitory building professionally cleaned </w:t>
            </w:r>
          </w:p>
        </w:tc>
        <w:tc>
          <w:tcPr>
            <w:tcW w:w="1998" w:type="dxa"/>
            <w:gridSpan w:val="3"/>
            <w:tcBorders>
              <w:bottom w:val="single" w:sz="4" w:space="0" w:color="auto"/>
            </w:tcBorders>
          </w:tcPr>
          <w:p w:rsidR="00CA7F0E" w:rsidRPr="00DD4ED4" w:rsidRDefault="00DB6895" w:rsidP="00CA7F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757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5757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57573">
              <w:rPr>
                <w:rFonts w:ascii="Times New Roman" w:hAnsi="Times New Roman"/>
                <w:sz w:val="18"/>
                <w:szCs w:val="18"/>
              </w:rPr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  <w:tr w:rsidR="00CA7F0E" w:rsidTr="00CA7F0E">
        <w:tc>
          <w:tcPr>
            <w:tcW w:w="7578" w:type="dxa"/>
            <w:gridSpan w:val="2"/>
          </w:tcPr>
          <w:p w:rsidR="00CA7F0E" w:rsidRPr="00DD4ED4" w:rsidRDefault="00CA7F0E" w:rsidP="00CA7F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98" w:type="dxa"/>
            <w:gridSpan w:val="3"/>
          </w:tcPr>
          <w:p w:rsidR="00CA7F0E" w:rsidRPr="00DD4ED4" w:rsidRDefault="00CA7F0E" w:rsidP="00CA7F0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A7F0E" w:rsidTr="00CA7F0E">
        <w:tc>
          <w:tcPr>
            <w:tcW w:w="9576" w:type="dxa"/>
            <w:gridSpan w:val="5"/>
            <w:shd w:val="clear" w:color="auto" w:fill="auto"/>
          </w:tcPr>
          <w:p w:rsidR="00CA7F0E" w:rsidRPr="00DD4ED4" w:rsidRDefault="00CA7F0E" w:rsidP="00CA7F0E">
            <w:pPr>
              <w:rPr>
                <w:rFonts w:ascii="Times New Roman" w:hAnsi="Times New Roman" w:cs="Times New Roman"/>
                <w:b/>
              </w:rPr>
            </w:pPr>
            <w:r w:rsidRPr="00CA7F0E">
              <w:rPr>
                <w:rFonts w:ascii="Times New Roman" w:hAnsi="Times New Roman" w:cs="Times New Roman"/>
                <w:b/>
                <w:sz w:val="20"/>
              </w:rPr>
              <w:t xml:space="preserve">Fraternities and Sororities </w:t>
            </w:r>
          </w:p>
        </w:tc>
      </w:tr>
      <w:tr w:rsidR="00CA7F0E" w:rsidTr="00CA7F0E">
        <w:tc>
          <w:tcPr>
            <w:tcW w:w="7578" w:type="dxa"/>
            <w:gridSpan w:val="2"/>
          </w:tcPr>
          <w:p w:rsidR="00CA7F0E" w:rsidRPr="00965361" w:rsidRDefault="00CA7F0E" w:rsidP="00CA7F0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965361">
              <w:rPr>
                <w:rFonts w:ascii="Times New Roman" w:hAnsi="Times New Roman" w:cs="Times New Roman"/>
                <w:sz w:val="18"/>
                <w:szCs w:val="18"/>
              </w:rPr>
              <w:t>Do any fraternities or sororities occupy school owned housing?</w:t>
            </w:r>
            <w:r w:rsidRPr="00965361">
              <w:rPr>
                <w:rFonts w:ascii="Times New Roman" w:hAnsi="Times New Roman" w:cs="Times New Roman"/>
                <w:color w:val="C00000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gridSpan w:val="2"/>
            <w:vAlign w:val="center"/>
          </w:tcPr>
          <w:p w:rsidR="00CA7F0E" w:rsidRPr="00823DB7" w:rsidRDefault="00CA7F0E" w:rsidP="00CA7F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DB7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r w:rsidRPr="00823DB7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23DB7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23DB7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CA7F0E" w:rsidRPr="00823DB7" w:rsidRDefault="00CA7F0E" w:rsidP="00CA7F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r w:rsidRPr="00823D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DB7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23DB7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23DB7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CA7F0E" w:rsidTr="00CA7F0E">
        <w:trPr>
          <w:trHeight w:val="198"/>
        </w:trPr>
        <w:tc>
          <w:tcPr>
            <w:tcW w:w="7578" w:type="dxa"/>
            <w:gridSpan w:val="2"/>
          </w:tcPr>
          <w:p w:rsidR="00CA7F0E" w:rsidRPr="00D40713" w:rsidRDefault="00CA7F0E" w:rsidP="00CA7F0E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18"/>
                <w:szCs w:val="18"/>
              </w:rPr>
            </w:pPr>
            <w:r w:rsidRPr="00D40713">
              <w:rPr>
                <w:rFonts w:ascii="Times New Roman" w:hAnsi="Times New Roman" w:cs="Times New Roman"/>
                <w:sz w:val="18"/>
                <w:szCs w:val="18"/>
              </w:rPr>
              <w:t xml:space="preserve">If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“</w:t>
            </w:r>
            <w:r w:rsidRPr="00D40713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”</w:t>
            </w:r>
            <w:r w:rsidRPr="00D40713">
              <w:rPr>
                <w:rFonts w:ascii="Times New Roman" w:hAnsi="Times New Roman" w:cs="Times New Roman"/>
                <w:sz w:val="18"/>
                <w:szCs w:val="18"/>
              </w:rPr>
              <w:t>, is the school responsible for providing general liability insurance?</w:t>
            </w:r>
          </w:p>
        </w:tc>
        <w:tc>
          <w:tcPr>
            <w:tcW w:w="990" w:type="dxa"/>
            <w:gridSpan w:val="2"/>
            <w:vAlign w:val="center"/>
          </w:tcPr>
          <w:p w:rsidR="00CA7F0E" w:rsidRPr="00823DB7" w:rsidRDefault="00CA7F0E" w:rsidP="00CA7F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DB7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r w:rsidRPr="00823DB7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23DB7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23DB7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008" w:type="dxa"/>
            <w:vAlign w:val="center"/>
          </w:tcPr>
          <w:p w:rsidR="00CA7F0E" w:rsidRPr="00823DB7" w:rsidRDefault="00CA7F0E" w:rsidP="00CA7F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No</w:t>
            </w:r>
            <w:r w:rsidRPr="00823D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23DB7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823DB7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</w:r>
            <w:r w:rsidR="004A0D1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823DB7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8"/>
        <w:gridCol w:w="6768"/>
      </w:tblGrid>
      <w:tr w:rsidR="00516C41" w:rsidTr="00516C41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</w:tcPr>
          <w:p w:rsidR="00516C41" w:rsidRDefault="00516C41" w:rsidP="00CA7F0E">
            <w:r w:rsidRPr="003F5FA3">
              <w:rPr>
                <w:rFonts w:ascii="Times New Roman" w:hAnsi="Times New Roman"/>
                <w:b/>
                <w:sz w:val="20"/>
                <w:szCs w:val="18"/>
              </w:rPr>
              <w:t>Educational institution name:</w:t>
            </w:r>
          </w:p>
        </w:tc>
        <w:tc>
          <w:tcPr>
            <w:tcW w:w="67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6C41" w:rsidRDefault="006E7D6A" w:rsidP="00CA7F0E">
            <w:r w:rsidRPr="00D57573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57573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Pr="00D57573">
              <w:rPr>
                <w:rFonts w:ascii="Times New Roman" w:hAnsi="Times New Roman"/>
                <w:sz w:val="18"/>
                <w:szCs w:val="18"/>
              </w:rPr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noProof/>
                <w:sz w:val="18"/>
                <w:szCs w:val="18"/>
              </w:rPr>
              <w:t> </w:t>
            </w:r>
            <w:r w:rsidRPr="00D57573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</w:tr>
    </w:tbl>
    <w:p w:rsidR="00E934FC" w:rsidRDefault="00E934FC" w:rsidP="00516C41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CA7F0E" w:rsidTr="00CA7F0E">
        <w:trPr>
          <w:trHeight w:val="287"/>
        </w:trPr>
        <w:tc>
          <w:tcPr>
            <w:tcW w:w="9576" w:type="dxa"/>
            <w:shd w:val="clear" w:color="auto" w:fill="548DD4" w:themeFill="text2" w:themeFillTint="99"/>
          </w:tcPr>
          <w:p w:rsidR="00CA7F0E" w:rsidRPr="00CA7F0E" w:rsidRDefault="00CA7F0E" w:rsidP="00CA7F0E">
            <w:pPr>
              <w:rPr>
                <w:rFonts w:ascii="Times New Roman" w:hAnsi="Times New Roman" w:cs="Times New Roman"/>
                <w:b/>
                <w:color w:val="FFFF00"/>
              </w:rPr>
            </w:pPr>
            <w:r w:rsidRPr="00CA7F0E">
              <w:rPr>
                <w:rFonts w:ascii="Times New Roman" w:hAnsi="Times New Roman" w:cs="Times New Roman"/>
                <w:b/>
                <w:color w:val="FFFF00"/>
                <w:sz w:val="24"/>
              </w:rPr>
              <w:t>Dormitories/Residential</w:t>
            </w:r>
          </w:p>
        </w:tc>
      </w:tr>
    </w:tbl>
    <w:p w:rsidR="001355CA" w:rsidRDefault="001355CA" w:rsidP="00CA7F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24493" w:rsidTr="00A24493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4493" w:rsidRPr="008F078B" w:rsidRDefault="00A24493" w:rsidP="001355CA">
            <w:pPr>
              <w:widowControl w:val="0"/>
              <w:tabs>
                <w:tab w:val="left" w:pos="8280"/>
                <w:tab w:val="left" w:pos="9360"/>
              </w:tabs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F078B">
              <w:rPr>
                <w:rFonts w:ascii="Times New Roman" w:hAnsi="Times New Roman"/>
                <w:snapToGrid w:val="0"/>
                <w:sz w:val="20"/>
                <w:szCs w:val="20"/>
              </w:rPr>
              <w:t>This supplemental application becomes part of your primary application and must be signed and dated.</w:t>
            </w:r>
          </w:p>
          <w:p w:rsidR="00A24493" w:rsidRPr="009533BA" w:rsidRDefault="00A24493" w:rsidP="001355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F078B">
              <w:rPr>
                <w:rFonts w:ascii="Times New Roman" w:hAnsi="Times New Roman"/>
                <w:snapToGrid w:val="0"/>
                <w:sz w:val="20"/>
                <w:szCs w:val="20"/>
              </w:rPr>
              <w:t>Coverage cannot be bound until the Company approves your completed application.</w:t>
            </w:r>
          </w:p>
        </w:tc>
      </w:tr>
    </w:tbl>
    <w:p w:rsidR="00A24493" w:rsidRDefault="00A24493" w:rsidP="00CA7F0E"/>
    <w:p w:rsidR="001355CA" w:rsidRDefault="001355CA" w:rsidP="00CA7F0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78145F" w:rsidTr="0078145F">
        <w:tc>
          <w:tcPr>
            <w:tcW w:w="31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145F" w:rsidRPr="0078145F" w:rsidRDefault="004909AC" w:rsidP="007814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</w:t>
            </w: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78145F" w:rsidRPr="0078145F" w:rsidRDefault="0078145F" w:rsidP="00CA7F0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8145F" w:rsidRPr="0078145F" w:rsidRDefault="0078145F" w:rsidP="007814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8145F">
              <w:rPr>
                <w:rFonts w:ascii="Times New Roman" w:hAnsi="Times New Roman" w:cs="Times New Roman"/>
              </w:rPr>
              <w:t>Date</w:t>
            </w:r>
          </w:p>
        </w:tc>
      </w:tr>
    </w:tbl>
    <w:p w:rsidR="0078145F" w:rsidRDefault="0078145F" w:rsidP="00CA7F0E"/>
    <w:sectPr w:rsidR="0078145F" w:rsidSect="00CA7F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F0E" w:rsidRDefault="00CA7F0E" w:rsidP="00CA7F0E">
      <w:pPr>
        <w:spacing w:after="0" w:line="240" w:lineRule="auto"/>
      </w:pPr>
      <w:r>
        <w:separator/>
      </w:r>
    </w:p>
  </w:endnote>
  <w:endnote w:type="continuationSeparator" w:id="0">
    <w:p w:rsidR="00CA7F0E" w:rsidRDefault="00CA7F0E" w:rsidP="00CA7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605" w:rsidRDefault="00AD66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0E" w:rsidRDefault="00CA7F0E" w:rsidP="00CA7F0E">
    <w:pPr>
      <w:pStyle w:val="Footer"/>
      <w:jc w:val="center"/>
    </w:pPr>
    <w:r>
      <w:rPr>
        <w:noProof/>
      </w:rPr>
      <w:drawing>
        <wp:anchor distT="0" distB="0" distL="118745" distR="118745" simplePos="0" relativeHeight="251659264" behindDoc="1" locked="0" layoutInCell="1" allowOverlap="1" wp14:anchorId="48D526D1" wp14:editId="343EEE60">
          <wp:simplePos x="0" y="0"/>
          <wp:positionH relativeFrom="column">
            <wp:posOffset>639445</wp:posOffset>
          </wp:positionH>
          <wp:positionV relativeFrom="paragraph">
            <wp:posOffset>857885</wp:posOffset>
          </wp:positionV>
          <wp:extent cx="2178685" cy="1021715"/>
          <wp:effectExtent l="0" t="0" r="0" b="6985"/>
          <wp:wrapNone/>
          <wp:docPr id="4" name="Picture 4" descr="Specialty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ecialty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20" t="26292" r="68497"/>
                  <a:stretch>
                    <a:fillRect/>
                  </a:stretch>
                </pic:blipFill>
                <pic:spPr bwMode="auto">
                  <a:xfrm>
                    <a:off x="0" y="0"/>
                    <a:ext cx="2178685" cy="102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C4EF6">
      <w:rPr>
        <w:rFonts w:ascii="Times New Roman" w:hAnsi="Times New Roman"/>
        <w:b/>
        <w:sz w:val="18"/>
        <w:szCs w:val="18"/>
      </w:rPr>
      <w:t>333 Earle Ovington Blvd. Suite 505, Uniondale, NY</w:t>
    </w:r>
    <w:r w:rsidR="00AD6605">
      <w:rPr>
        <w:rFonts w:ascii="Times New Roman" w:hAnsi="Times New Roman"/>
        <w:b/>
        <w:sz w:val="18"/>
        <w:szCs w:val="18"/>
      </w:rPr>
      <w:t xml:space="preserve"> 11553-3624, P: (877) 976-2111</w:t>
    </w:r>
  </w:p>
  <w:p w:rsidR="00CA7F0E" w:rsidRDefault="00CA7F0E">
    <w:pPr>
      <w:pStyle w:val="Footer"/>
    </w:pPr>
  </w:p>
  <w:p w:rsidR="00CA7F0E" w:rsidRDefault="00CA7F0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605" w:rsidRDefault="00AD66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F0E" w:rsidRDefault="00CA7F0E" w:rsidP="00CA7F0E">
      <w:pPr>
        <w:spacing w:after="0" w:line="240" w:lineRule="auto"/>
      </w:pPr>
      <w:r>
        <w:separator/>
      </w:r>
    </w:p>
  </w:footnote>
  <w:footnote w:type="continuationSeparator" w:id="0">
    <w:p w:rsidR="00CA7F0E" w:rsidRDefault="00CA7F0E" w:rsidP="00CA7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605" w:rsidRDefault="00AD660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F0E" w:rsidRDefault="00CA7F0E">
    <w:pPr>
      <w:pStyle w:val="Header"/>
    </w:pPr>
    <w:r>
      <w:rPr>
        <w:noProof/>
      </w:rPr>
      <w:drawing>
        <wp:anchor distT="0" distB="0" distL="118745" distR="118745" simplePos="0" relativeHeight="251661312" behindDoc="1" locked="0" layoutInCell="1" allowOverlap="1" wp14:anchorId="2BD7974C" wp14:editId="08D4051F">
          <wp:simplePos x="0" y="0"/>
          <wp:positionH relativeFrom="column">
            <wp:posOffset>-246380</wp:posOffset>
          </wp:positionH>
          <wp:positionV relativeFrom="paragraph">
            <wp:posOffset>-487045</wp:posOffset>
          </wp:positionV>
          <wp:extent cx="2178685" cy="1021715"/>
          <wp:effectExtent l="0" t="0" r="0" b="6985"/>
          <wp:wrapNone/>
          <wp:docPr id="3" name="Picture 3" descr="Specialty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pecialty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20" t="26292" r="68497"/>
                  <a:stretch>
                    <a:fillRect/>
                  </a:stretch>
                </pic:blipFill>
                <pic:spPr bwMode="auto">
                  <a:xfrm>
                    <a:off x="0" y="0"/>
                    <a:ext cx="2178685" cy="1021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A7F0E" w:rsidRDefault="00CA7F0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605" w:rsidRDefault="00AD66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B6732"/>
    <w:multiLevelType w:val="hybridMultilevel"/>
    <w:tmpl w:val="31CE38A0"/>
    <w:lvl w:ilvl="0" w:tplc="BB30B27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16CA6"/>
    <w:multiLevelType w:val="hybridMultilevel"/>
    <w:tmpl w:val="F380121C"/>
    <w:lvl w:ilvl="0" w:tplc="C0D2E648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613A92"/>
    <w:multiLevelType w:val="hybridMultilevel"/>
    <w:tmpl w:val="2286E5BC"/>
    <w:lvl w:ilvl="0" w:tplc="F57673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76C5774"/>
    <w:multiLevelType w:val="hybridMultilevel"/>
    <w:tmpl w:val="B6A0B932"/>
    <w:lvl w:ilvl="0" w:tplc="CA0EF5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DA320C"/>
    <w:multiLevelType w:val="hybridMultilevel"/>
    <w:tmpl w:val="EA44EE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6A4F78"/>
    <w:multiLevelType w:val="hybridMultilevel"/>
    <w:tmpl w:val="DC764C50"/>
    <w:lvl w:ilvl="0" w:tplc="D3DAE7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EA058BC"/>
    <w:multiLevelType w:val="hybridMultilevel"/>
    <w:tmpl w:val="5CD6D2D4"/>
    <w:lvl w:ilvl="0" w:tplc="D44CE9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4F3679"/>
    <w:multiLevelType w:val="hybridMultilevel"/>
    <w:tmpl w:val="722A3868"/>
    <w:lvl w:ilvl="0" w:tplc="90F207C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127EE9"/>
    <w:multiLevelType w:val="hybridMultilevel"/>
    <w:tmpl w:val="312CAA6E"/>
    <w:lvl w:ilvl="0" w:tplc="126891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A33B2A"/>
    <w:multiLevelType w:val="hybridMultilevel"/>
    <w:tmpl w:val="1E2A94FC"/>
    <w:lvl w:ilvl="0" w:tplc="E3B2B0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9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XSjbh99Br9AtNURGXgWRGyt0/zk=" w:salt="1aKx1wzKedpMNFIgzJX3r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FC"/>
    <w:rsid w:val="0004317A"/>
    <w:rsid w:val="00045C92"/>
    <w:rsid w:val="00062724"/>
    <w:rsid w:val="00071E20"/>
    <w:rsid w:val="00074E20"/>
    <w:rsid w:val="001355CA"/>
    <w:rsid w:val="00174FE7"/>
    <w:rsid w:val="00240838"/>
    <w:rsid w:val="002A4DDF"/>
    <w:rsid w:val="002E51ED"/>
    <w:rsid w:val="002F132F"/>
    <w:rsid w:val="002F7426"/>
    <w:rsid w:val="0043688A"/>
    <w:rsid w:val="00460A86"/>
    <w:rsid w:val="00483315"/>
    <w:rsid w:val="004909AC"/>
    <w:rsid w:val="004A0D19"/>
    <w:rsid w:val="004F42EA"/>
    <w:rsid w:val="00516C41"/>
    <w:rsid w:val="005344E0"/>
    <w:rsid w:val="005529CC"/>
    <w:rsid w:val="005C2922"/>
    <w:rsid w:val="00611CD9"/>
    <w:rsid w:val="0065645C"/>
    <w:rsid w:val="006E7D6A"/>
    <w:rsid w:val="00705503"/>
    <w:rsid w:val="0078145F"/>
    <w:rsid w:val="007F7424"/>
    <w:rsid w:val="008B5781"/>
    <w:rsid w:val="008C144D"/>
    <w:rsid w:val="008C46B2"/>
    <w:rsid w:val="009407F7"/>
    <w:rsid w:val="00965361"/>
    <w:rsid w:val="0097723C"/>
    <w:rsid w:val="009C12FB"/>
    <w:rsid w:val="009F5FC2"/>
    <w:rsid w:val="00A24493"/>
    <w:rsid w:val="00AD6605"/>
    <w:rsid w:val="00C27015"/>
    <w:rsid w:val="00C2730F"/>
    <w:rsid w:val="00CA12EC"/>
    <w:rsid w:val="00CA7F0E"/>
    <w:rsid w:val="00D250C7"/>
    <w:rsid w:val="00D40713"/>
    <w:rsid w:val="00DB6895"/>
    <w:rsid w:val="00DD4ED4"/>
    <w:rsid w:val="00E01AD1"/>
    <w:rsid w:val="00E71934"/>
    <w:rsid w:val="00E934FC"/>
    <w:rsid w:val="00EE4399"/>
    <w:rsid w:val="00F2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3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34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7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F0E"/>
  </w:style>
  <w:style w:type="paragraph" w:styleId="Footer">
    <w:name w:val="footer"/>
    <w:basedOn w:val="Normal"/>
    <w:link w:val="FooterChar"/>
    <w:uiPriority w:val="99"/>
    <w:unhideWhenUsed/>
    <w:rsid w:val="00CA7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F0E"/>
  </w:style>
  <w:style w:type="paragraph" w:styleId="BalloonText">
    <w:name w:val="Balloon Text"/>
    <w:basedOn w:val="Normal"/>
    <w:link w:val="BalloonTextChar"/>
    <w:uiPriority w:val="99"/>
    <w:semiHidden/>
    <w:unhideWhenUsed/>
    <w:rsid w:val="00CA7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F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4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34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934F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7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7F0E"/>
  </w:style>
  <w:style w:type="paragraph" w:styleId="Footer">
    <w:name w:val="footer"/>
    <w:basedOn w:val="Normal"/>
    <w:link w:val="FooterChar"/>
    <w:uiPriority w:val="99"/>
    <w:unhideWhenUsed/>
    <w:rsid w:val="00CA7F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7F0E"/>
  </w:style>
  <w:style w:type="paragraph" w:styleId="BalloonText">
    <w:name w:val="Balloon Text"/>
    <w:basedOn w:val="Normal"/>
    <w:link w:val="BalloonTextChar"/>
    <w:uiPriority w:val="99"/>
    <w:semiHidden/>
    <w:unhideWhenUsed/>
    <w:rsid w:val="00CA7F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TWIG</Company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47</cp:revision>
  <cp:lastPrinted>2017-01-25T13:55:00Z</cp:lastPrinted>
  <dcterms:created xsi:type="dcterms:W3CDTF">2017-01-24T22:18:00Z</dcterms:created>
  <dcterms:modified xsi:type="dcterms:W3CDTF">2017-05-18T17:22:00Z</dcterms:modified>
</cp:coreProperties>
</file>